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10EF" w14:textId="455A87B0" w:rsidR="00C91381" w:rsidRPr="006358AD" w:rsidRDefault="00DE0637" w:rsidP="0050345B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6358AD">
        <w:rPr>
          <w:rFonts w:ascii="Arial" w:hAnsi="Arial" w:cs="Arial"/>
          <w:b/>
          <w:bCs/>
          <w:sz w:val="16"/>
          <w:szCs w:val="16"/>
        </w:rPr>
        <w:t xml:space="preserve">Guida istruzioni coerenza “Tutela </w:t>
      </w:r>
      <w:r w:rsidR="00257C54">
        <w:rPr>
          <w:rFonts w:ascii="Arial" w:hAnsi="Arial" w:cs="Arial"/>
          <w:b/>
          <w:bCs/>
          <w:sz w:val="16"/>
          <w:szCs w:val="16"/>
        </w:rPr>
        <w:t>Motor</w:t>
      </w:r>
      <w:r w:rsidRPr="006358AD">
        <w:rPr>
          <w:rFonts w:ascii="Arial" w:hAnsi="Arial" w:cs="Arial"/>
          <w:b/>
          <w:bCs/>
          <w:sz w:val="16"/>
          <w:szCs w:val="16"/>
        </w:rPr>
        <w:t>” (T</w:t>
      </w:r>
      <w:r w:rsidR="00257C54">
        <w:rPr>
          <w:rFonts w:ascii="Arial" w:hAnsi="Arial" w:cs="Arial"/>
          <w:b/>
          <w:bCs/>
          <w:sz w:val="16"/>
          <w:szCs w:val="16"/>
        </w:rPr>
        <w:t>MNP</w:t>
      </w:r>
      <w:r w:rsidRPr="00443066">
        <w:rPr>
          <w:rFonts w:ascii="Arial" w:hAnsi="Arial" w:cs="Arial"/>
          <w:b/>
          <w:bCs/>
          <w:sz w:val="16"/>
          <w:szCs w:val="16"/>
        </w:rPr>
        <w:t>) ed.</w:t>
      </w:r>
      <w:r w:rsidR="00257C54">
        <w:rPr>
          <w:rFonts w:ascii="Arial" w:hAnsi="Arial" w:cs="Arial"/>
          <w:b/>
          <w:bCs/>
          <w:sz w:val="16"/>
          <w:szCs w:val="16"/>
        </w:rPr>
        <w:t>1</w:t>
      </w:r>
    </w:p>
    <w:tbl>
      <w:tblPr>
        <w:tblW w:w="15031" w:type="dxa"/>
        <w:tblInd w:w="-426" w:type="dxa"/>
        <w:tblBorders>
          <w:top w:val="single" w:sz="12" w:space="0" w:color="984806"/>
          <w:left w:val="single" w:sz="12" w:space="0" w:color="984806"/>
          <w:bottom w:val="single" w:sz="12" w:space="0" w:color="984806"/>
          <w:right w:val="single" w:sz="12" w:space="0" w:color="984806"/>
          <w:insideH w:val="single" w:sz="12" w:space="0" w:color="984806"/>
          <w:insideV w:val="single" w:sz="12" w:space="0" w:color="984806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584"/>
        <w:gridCol w:w="726"/>
        <w:gridCol w:w="1276"/>
        <w:gridCol w:w="1559"/>
        <w:gridCol w:w="1847"/>
      </w:tblGrid>
      <w:tr w:rsidR="0050345B" w:rsidRPr="006358AD" w14:paraId="38515AED" w14:textId="77777777" w:rsidTr="00F75DF8">
        <w:trPr>
          <w:trHeight w:val="342"/>
        </w:trPr>
        <w:tc>
          <w:tcPr>
            <w:tcW w:w="90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FC6770" w14:textId="63ABB24F" w:rsidR="00DE0637" w:rsidRPr="00B624F1" w:rsidRDefault="00DE0637" w:rsidP="00B6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Arial" w:eastAsia="Calibri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013C" w14:textId="59525C67" w:rsidR="00DE0637" w:rsidRPr="00DE0637" w:rsidRDefault="00DE0637" w:rsidP="0050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6358A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PRODOTTO “Tutela </w:t>
            </w:r>
            <w:r w:rsidR="00257C5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Motor</w:t>
            </w:r>
            <w:r w:rsidRPr="006358A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” (T</w:t>
            </w:r>
            <w:r w:rsidR="00257C5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MNP</w:t>
            </w:r>
            <w:r w:rsidRPr="006358A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) ED.</w:t>
            </w:r>
            <w:r w:rsidR="00257C5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1 </w:t>
            </w:r>
            <w:r w:rsidRPr="006358A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COERENTE?</w:t>
            </w:r>
          </w:p>
        </w:tc>
      </w:tr>
      <w:tr w:rsidR="00F75DF8" w:rsidRPr="006358AD" w14:paraId="5E5C9FD6" w14:textId="77777777" w:rsidTr="00F75DF8">
        <w:trPr>
          <w:trHeight w:val="545"/>
        </w:trPr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862D" w14:textId="1E5982D1" w:rsidR="00F75DF8" w:rsidRPr="006358AD" w:rsidRDefault="00F75DF8" w:rsidP="00DE0637">
            <w:pPr>
              <w:widowControl w:val="0"/>
              <w:tabs>
                <w:tab w:val="left" w:pos="565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C0504D"/>
                <w:sz w:val="16"/>
                <w:szCs w:val="16"/>
              </w:rPr>
            </w:pPr>
            <w:r w:rsidRPr="00DE0637">
              <w:rPr>
                <w:rFonts w:ascii="Arial" w:eastAsia="Calibri" w:hAnsi="Arial" w:cs="Arial"/>
                <w:b/>
                <w:bCs/>
                <w:i/>
                <w:iCs/>
                <w:color w:val="C0504D"/>
                <w:sz w:val="16"/>
                <w:szCs w:val="16"/>
              </w:rPr>
              <w:t>Quesiti a carattere generale: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0D7C8A" w14:textId="75190F41" w:rsidR="00F75DF8" w:rsidRPr="006358AD" w:rsidRDefault="00F75DF8" w:rsidP="00F75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358AD">
              <w:rPr>
                <w:rFonts w:ascii="Arial" w:eastAsia="Calibri" w:hAnsi="Arial" w:cs="Arial"/>
                <w:color w:val="000000"/>
                <w:sz w:val="16"/>
                <w:szCs w:val="16"/>
              </w:rPr>
              <w:t>solo con RISPOSTA/ESITO: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462BC" w14:textId="4FAB69C2" w:rsidR="00F75DF8" w:rsidRPr="006358AD" w:rsidRDefault="00F75DF8" w:rsidP="00F75DF8">
            <w:pPr>
              <w:autoSpaceDE w:val="0"/>
              <w:autoSpaceDN w:val="0"/>
              <w:adjustRightInd w:val="0"/>
              <w:spacing w:after="0" w:line="240" w:lineRule="auto"/>
              <w:ind w:left="-102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C174E">
              <w:rPr>
                <w:noProof/>
              </w:rPr>
              <w:drawing>
                <wp:inline distT="0" distB="0" distL="0" distR="0" wp14:anchorId="7E051E80" wp14:editId="25700B57">
                  <wp:extent cx="186690" cy="174625"/>
                  <wp:effectExtent l="0" t="0" r="3810" b="0"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DF8" w:rsidRPr="00257C54" w14:paraId="2BAED7A0" w14:textId="77777777" w:rsidTr="00F75DF8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0554" w14:textId="5A46C401" w:rsidR="00F75DF8" w:rsidRPr="00257C54" w:rsidRDefault="00257C54" w:rsidP="00257C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0" w:right="176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257C54">
              <w:rPr>
                <w:rFonts w:cstheme="minorHAnsi"/>
                <w:color w:val="000000"/>
                <w:sz w:val="18"/>
                <w:szCs w:val="18"/>
              </w:rPr>
              <w:t xml:space="preserve">Sei </w:t>
            </w:r>
            <w:r w:rsidRPr="00257C5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Persona Fisica/Giuridica residente</w:t>
            </w:r>
            <w:r w:rsidR="00405FF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/ con sede legale</w:t>
            </w:r>
            <w:r w:rsidRPr="00257C5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in Italia</w:t>
            </w:r>
            <w:r w:rsidR="00F75DF8" w:rsidRPr="00257C54">
              <w:rPr>
                <w:rFonts w:cstheme="minorHAnsi"/>
                <w:color w:val="000000"/>
                <w:sz w:val="18"/>
                <w:szCs w:val="18"/>
              </w:rPr>
              <w:t>?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9EECE" w14:textId="3011B2FA" w:rsidR="00F75DF8" w:rsidRPr="00257C54" w:rsidRDefault="00F75DF8" w:rsidP="00F75DF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257C54">
              <w:rPr>
                <w:rFonts w:eastAsia="Calibri" w:cstheme="minorHAnsi"/>
                <w:color w:val="000000"/>
                <w:sz w:val="16"/>
                <w:szCs w:val="16"/>
              </w:rPr>
              <w:t>SÌ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E4410" w14:textId="5D087371" w:rsidR="00F75DF8" w:rsidRPr="00257C54" w:rsidRDefault="00F75DF8" w:rsidP="00F75DF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257C54">
              <w:rPr>
                <w:rFonts w:cstheme="minorHAnsi"/>
                <w:noProof/>
              </w:rPr>
              <w:drawing>
                <wp:inline distT="0" distB="0" distL="0" distR="0" wp14:anchorId="2841B0DC" wp14:editId="7B2AB698">
                  <wp:extent cx="165735" cy="154940"/>
                  <wp:effectExtent l="0" t="0" r="5715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8C5D288" w14:textId="37EFFD6B" w:rsidR="00F75DF8" w:rsidRPr="00257C54" w:rsidRDefault="00F75DF8" w:rsidP="00EA283F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257C54">
              <w:rPr>
                <w:rFonts w:cstheme="minorHAnsi"/>
                <w:noProof/>
              </w:rPr>
              <w:drawing>
                <wp:anchor distT="0" distB="0" distL="114300" distR="114300" simplePos="0" relativeHeight="252049408" behindDoc="0" locked="0" layoutInCell="1" allowOverlap="1" wp14:anchorId="0CD9B95B" wp14:editId="22DFE3C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-23495</wp:posOffset>
                  </wp:positionV>
                  <wp:extent cx="163195" cy="161925"/>
                  <wp:effectExtent l="0" t="0" r="8255" b="9525"/>
                  <wp:wrapNone/>
                  <wp:docPr id="41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50" t="15094" r="38500" b="15094"/>
                          <a:stretch/>
                        </pic:blipFill>
                        <pic:spPr bwMode="auto">
                          <a:xfrm>
                            <a:off x="0" y="0"/>
                            <a:ext cx="16319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7C54">
              <w:rPr>
                <w:rFonts w:eastAsia="Calibri"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E952B67" w14:textId="7A9E95F2" w:rsidR="00F75DF8" w:rsidRPr="00257C54" w:rsidRDefault="00F75DF8" w:rsidP="00B12700">
            <w:pPr>
              <w:autoSpaceDE w:val="0"/>
              <w:autoSpaceDN w:val="0"/>
              <w:adjustRightInd w:val="0"/>
              <w:spacing w:after="0" w:line="240" w:lineRule="auto"/>
              <w:ind w:left="855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257C54">
              <w:rPr>
                <w:rFonts w:cstheme="minorHAnsi"/>
                <w:noProof/>
              </w:rPr>
              <w:drawing>
                <wp:anchor distT="0" distB="0" distL="114300" distR="114300" simplePos="0" relativeHeight="252050432" behindDoc="0" locked="0" layoutInCell="1" allowOverlap="1" wp14:anchorId="30EB5E00" wp14:editId="4F74A2D8">
                  <wp:simplePos x="0" y="0"/>
                  <wp:positionH relativeFrom="column">
                    <wp:posOffset>1462405</wp:posOffset>
                  </wp:positionH>
                  <wp:positionV relativeFrom="paragraph">
                    <wp:posOffset>-22225</wp:posOffset>
                  </wp:positionV>
                  <wp:extent cx="163195" cy="161925"/>
                  <wp:effectExtent l="0" t="0" r="8255" b="9525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50" t="15094" r="38500" b="15094"/>
                          <a:stretch/>
                        </pic:blipFill>
                        <pic:spPr bwMode="auto">
                          <a:xfrm>
                            <a:off x="0" y="0"/>
                            <a:ext cx="16319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7C54">
              <w:rPr>
                <w:rFonts w:eastAsia="Calibri" w:cstheme="minorHAnsi"/>
                <w:color w:val="000000"/>
                <w:sz w:val="16"/>
                <w:szCs w:val="16"/>
              </w:rPr>
              <w:t>Rifiuto di rispondere</w:t>
            </w:r>
          </w:p>
        </w:tc>
      </w:tr>
      <w:tr w:rsidR="00F75DF8" w:rsidRPr="00257C54" w14:paraId="04920F19" w14:textId="77777777" w:rsidTr="00F75DF8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DB3D" w14:textId="082C715E" w:rsidR="00257C54" w:rsidRPr="00257C54" w:rsidRDefault="00257C54" w:rsidP="00257C54">
            <w:pPr>
              <w:pStyle w:val="Paragrafoelenco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0" w:right="176"/>
              <w:jc w:val="both"/>
              <w:rPr>
                <w:rFonts w:cstheme="minorHAnsi"/>
                <w:color w:val="000000"/>
                <w:sz w:val="18"/>
                <w:szCs w:val="18"/>
                <w:lang w:val="it-IT"/>
              </w:rPr>
            </w:pPr>
            <w:r w:rsidRPr="00257C54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Il contratto prevede per alcune coperture </w:t>
            </w:r>
            <w:r w:rsidRPr="00257C54">
              <w:rPr>
                <w:rFonts w:cstheme="minorHAnsi"/>
                <w:b/>
                <w:bCs/>
                <w:color w:val="000000"/>
                <w:sz w:val="18"/>
                <w:szCs w:val="18"/>
                <w:lang w:val="it-IT"/>
              </w:rPr>
              <w:t>valori in lite/periodi di carenza</w:t>
            </w:r>
            <w:r w:rsidRPr="00257C54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ed </w:t>
            </w:r>
            <w:r w:rsidRPr="00257C54">
              <w:rPr>
                <w:rFonts w:cstheme="minorHAnsi"/>
                <w:b/>
                <w:bCs/>
                <w:color w:val="000000"/>
                <w:sz w:val="18"/>
                <w:szCs w:val="18"/>
                <w:lang w:val="it-IT"/>
              </w:rPr>
              <w:t>esclusioni</w:t>
            </w:r>
            <w:r w:rsidRPr="00257C54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 che possono dare luogo ad un ridotto/mancato pagamento della prestazione in caso di sinistro. </w:t>
            </w:r>
          </w:p>
          <w:p w14:paraId="4A6FD59D" w14:textId="41DD87E0" w:rsidR="00F75DF8" w:rsidRPr="00257C54" w:rsidRDefault="00257C54" w:rsidP="0025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 w:right="176" w:hanging="360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        </w:t>
            </w:r>
            <w:r w:rsidRPr="00257C54">
              <w:rPr>
                <w:rFonts w:cstheme="minorHAnsi"/>
                <w:color w:val="000000"/>
                <w:sz w:val="18"/>
                <w:szCs w:val="18"/>
              </w:rPr>
              <w:t>Ritieni che tali limitazioni di copertura siano in linea con le tue esigenze assicurative?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C559A" w14:textId="7F0E58DE" w:rsidR="00F75DF8" w:rsidRPr="00257C54" w:rsidRDefault="00F75DF8" w:rsidP="00F75DF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257C54">
              <w:rPr>
                <w:rFonts w:eastAsia="Calibri" w:cstheme="minorHAnsi"/>
                <w:color w:val="000000"/>
                <w:sz w:val="16"/>
                <w:szCs w:val="16"/>
              </w:rPr>
              <w:t>SÌ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2CE04" w14:textId="0BCF3DFF" w:rsidR="00F75DF8" w:rsidRPr="00257C54" w:rsidRDefault="00F75DF8" w:rsidP="00F75DF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257C54">
              <w:rPr>
                <w:rFonts w:cstheme="minorHAnsi"/>
                <w:noProof/>
              </w:rPr>
              <w:drawing>
                <wp:inline distT="0" distB="0" distL="0" distR="0" wp14:anchorId="288A2416" wp14:editId="569723EA">
                  <wp:extent cx="165735" cy="154940"/>
                  <wp:effectExtent l="0" t="0" r="571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86368F" w14:textId="6AE2C636" w:rsidR="00F75DF8" w:rsidRPr="00257C54" w:rsidRDefault="00F75DF8" w:rsidP="00F75DF8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257C54">
              <w:rPr>
                <w:rFonts w:cstheme="minorHAnsi"/>
                <w:noProof/>
              </w:rPr>
              <w:drawing>
                <wp:anchor distT="0" distB="0" distL="114300" distR="114300" simplePos="0" relativeHeight="252077056" behindDoc="0" locked="0" layoutInCell="1" allowOverlap="1" wp14:anchorId="18DAFCC2" wp14:editId="241F4AC3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-23495</wp:posOffset>
                  </wp:positionV>
                  <wp:extent cx="163195" cy="161925"/>
                  <wp:effectExtent l="0" t="0" r="8255" b="9525"/>
                  <wp:wrapNone/>
                  <wp:docPr id="65" name="Immagin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50" t="15094" r="38500" b="15094"/>
                          <a:stretch/>
                        </pic:blipFill>
                        <pic:spPr bwMode="auto">
                          <a:xfrm>
                            <a:off x="0" y="0"/>
                            <a:ext cx="16319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7C54">
              <w:rPr>
                <w:rFonts w:eastAsia="Calibri"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E7F440" w14:textId="724F3152" w:rsidR="00F75DF8" w:rsidRPr="00257C54" w:rsidRDefault="00F75DF8" w:rsidP="00F75DF8">
            <w:pPr>
              <w:autoSpaceDE w:val="0"/>
              <w:autoSpaceDN w:val="0"/>
              <w:adjustRightInd w:val="0"/>
              <w:spacing w:after="0" w:line="240" w:lineRule="auto"/>
              <w:ind w:left="855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257C54">
              <w:rPr>
                <w:rFonts w:cstheme="minorHAnsi"/>
                <w:noProof/>
              </w:rPr>
              <w:drawing>
                <wp:anchor distT="0" distB="0" distL="114300" distR="114300" simplePos="0" relativeHeight="252078080" behindDoc="0" locked="0" layoutInCell="1" allowOverlap="1" wp14:anchorId="632409CD" wp14:editId="7898F6C7">
                  <wp:simplePos x="0" y="0"/>
                  <wp:positionH relativeFrom="column">
                    <wp:posOffset>1462405</wp:posOffset>
                  </wp:positionH>
                  <wp:positionV relativeFrom="paragraph">
                    <wp:posOffset>-22225</wp:posOffset>
                  </wp:positionV>
                  <wp:extent cx="163195" cy="161925"/>
                  <wp:effectExtent l="0" t="0" r="8255" b="9525"/>
                  <wp:wrapNone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50" t="15094" r="38500" b="15094"/>
                          <a:stretch/>
                        </pic:blipFill>
                        <pic:spPr bwMode="auto">
                          <a:xfrm>
                            <a:off x="0" y="0"/>
                            <a:ext cx="16319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7C54">
              <w:rPr>
                <w:rFonts w:eastAsia="Calibri" w:cstheme="minorHAnsi"/>
                <w:color w:val="000000"/>
                <w:sz w:val="16"/>
                <w:szCs w:val="16"/>
              </w:rPr>
              <w:t>Rifiuto di rispondere</w:t>
            </w:r>
          </w:p>
        </w:tc>
      </w:tr>
      <w:tr w:rsidR="00405FFF" w:rsidRPr="00257C54" w14:paraId="0C9030E4" w14:textId="77777777" w:rsidTr="00F75DF8">
        <w:trPr>
          <w:trHeight w:val="39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1C7E" w14:textId="74611710" w:rsidR="00405FFF" w:rsidRPr="00405FFF" w:rsidRDefault="00405FFF" w:rsidP="00405FFF">
            <w:pPr>
              <w:pStyle w:val="Paragrafoelenco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0" w:right="176"/>
              <w:jc w:val="both"/>
              <w:rPr>
                <w:rFonts w:cstheme="minorHAnsi"/>
                <w:color w:val="000000"/>
                <w:sz w:val="18"/>
                <w:szCs w:val="18"/>
                <w:lang w:val="it-IT"/>
              </w:rPr>
            </w:pPr>
            <w:r w:rsidRPr="00405FFF">
              <w:rPr>
                <w:rFonts w:cstheme="minorHAnsi"/>
                <w:color w:val="000000"/>
                <w:sz w:val="18"/>
                <w:szCs w:val="18"/>
                <w:lang w:val="it-IT"/>
              </w:rPr>
              <w:t xml:space="preserve">I </w:t>
            </w:r>
            <w:r w:rsidRPr="00405FFF">
              <w:rPr>
                <w:rFonts w:cstheme="minorHAnsi"/>
                <w:b/>
                <w:bCs/>
                <w:color w:val="000000"/>
                <w:sz w:val="18"/>
                <w:szCs w:val="18"/>
                <w:lang w:val="it-IT"/>
              </w:rPr>
              <w:t>massimal</w:t>
            </w:r>
            <w:r w:rsidRPr="00405FFF">
              <w:rPr>
                <w:rFonts w:cstheme="minorHAnsi"/>
                <w:color w:val="000000"/>
                <w:sz w:val="18"/>
                <w:szCs w:val="18"/>
                <w:lang w:val="it-IT"/>
              </w:rPr>
              <w:t>i delle garanzie sono coerenti con le sue esigenze di protezione?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05050F" w14:textId="2EDCB888" w:rsidR="00405FFF" w:rsidRPr="00257C54" w:rsidRDefault="00405FFF" w:rsidP="00405FF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257C54">
              <w:rPr>
                <w:rFonts w:eastAsia="Calibri" w:cstheme="minorHAnsi"/>
                <w:color w:val="000000"/>
                <w:sz w:val="16"/>
                <w:szCs w:val="16"/>
              </w:rPr>
              <w:t>SÌ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FF0E3" w14:textId="64A012F2" w:rsidR="00405FFF" w:rsidRPr="00257C54" w:rsidRDefault="00405FFF" w:rsidP="00405FF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cstheme="minorHAnsi"/>
                <w:noProof/>
              </w:rPr>
            </w:pPr>
            <w:r w:rsidRPr="00257C54">
              <w:rPr>
                <w:rFonts w:cstheme="minorHAnsi"/>
                <w:noProof/>
              </w:rPr>
              <w:drawing>
                <wp:inline distT="0" distB="0" distL="0" distR="0" wp14:anchorId="6C03AA13" wp14:editId="63A084C6">
                  <wp:extent cx="165735" cy="154940"/>
                  <wp:effectExtent l="0" t="0" r="5715" b="0"/>
                  <wp:docPr id="407396345" name="Immagine 407396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9E8DF2D" w14:textId="20129319" w:rsidR="00405FFF" w:rsidRPr="00257C54" w:rsidRDefault="00405FFF" w:rsidP="00405FFF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cstheme="minorHAnsi"/>
                <w:noProof/>
              </w:rPr>
            </w:pPr>
            <w:r w:rsidRPr="00257C54">
              <w:rPr>
                <w:rFonts w:cstheme="minorHAnsi"/>
                <w:noProof/>
              </w:rPr>
              <w:drawing>
                <wp:anchor distT="0" distB="0" distL="114300" distR="114300" simplePos="0" relativeHeight="252092416" behindDoc="0" locked="0" layoutInCell="1" allowOverlap="1" wp14:anchorId="03A1E088" wp14:editId="742F6897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-23495</wp:posOffset>
                  </wp:positionV>
                  <wp:extent cx="163195" cy="161925"/>
                  <wp:effectExtent l="0" t="0" r="8255" b="9525"/>
                  <wp:wrapNone/>
                  <wp:docPr id="1629463119" name="Immagine 1629463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50" t="15094" r="38500" b="15094"/>
                          <a:stretch/>
                        </pic:blipFill>
                        <pic:spPr bwMode="auto">
                          <a:xfrm>
                            <a:off x="0" y="0"/>
                            <a:ext cx="16319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7C54">
              <w:rPr>
                <w:rFonts w:eastAsia="Calibri"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5C6895A" w14:textId="59CC68FB" w:rsidR="00405FFF" w:rsidRPr="00257C54" w:rsidRDefault="00405FFF" w:rsidP="00405FFF">
            <w:pPr>
              <w:autoSpaceDE w:val="0"/>
              <w:autoSpaceDN w:val="0"/>
              <w:adjustRightInd w:val="0"/>
              <w:spacing w:after="0" w:line="240" w:lineRule="auto"/>
              <w:ind w:left="855"/>
              <w:rPr>
                <w:rFonts w:cstheme="minorHAnsi"/>
                <w:noProof/>
              </w:rPr>
            </w:pPr>
            <w:r w:rsidRPr="00257C54">
              <w:rPr>
                <w:rFonts w:cstheme="minorHAnsi"/>
                <w:noProof/>
              </w:rPr>
              <w:drawing>
                <wp:anchor distT="0" distB="0" distL="114300" distR="114300" simplePos="0" relativeHeight="252093440" behindDoc="0" locked="0" layoutInCell="1" allowOverlap="1" wp14:anchorId="11E45667" wp14:editId="7FD37280">
                  <wp:simplePos x="0" y="0"/>
                  <wp:positionH relativeFrom="column">
                    <wp:posOffset>1462405</wp:posOffset>
                  </wp:positionH>
                  <wp:positionV relativeFrom="paragraph">
                    <wp:posOffset>-22225</wp:posOffset>
                  </wp:positionV>
                  <wp:extent cx="163195" cy="161925"/>
                  <wp:effectExtent l="0" t="0" r="8255" b="9525"/>
                  <wp:wrapNone/>
                  <wp:docPr id="428770540" name="Immagine 428770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50" t="15094" r="38500" b="15094"/>
                          <a:stretch/>
                        </pic:blipFill>
                        <pic:spPr bwMode="auto">
                          <a:xfrm>
                            <a:off x="0" y="0"/>
                            <a:ext cx="16319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7C54">
              <w:rPr>
                <w:rFonts w:eastAsia="Calibri" w:cstheme="minorHAnsi"/>
                <w:color w:val="000000"/>
                <w:sz w:val="16"/>
                <w:szCs w:val="16"/>
              </w:rPr>
              <w:t>Rifiuto di rispondere</w:t>
            </w:r>
          </w:p>
        </w:tc>
      </w:tr>
      <w:tr w:rsidR="00405FFF" w:rsidRPr="00257C54" w14:paraId="391BA9FD" w14:textId="77777777" w:rsidTr="00257C54">
        <w:trPr>
          <w:trHeight w:val="5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0D6C" w14:textId="439E1E89" w:rsidR="00405FFF" w:rsidRPr="00257C54" w:rsidRDefault="00405FFF" w:rsidP="00405F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0" w:right="176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257C54">
              <w:rPr>
                <w:rFonts w:cstheme="minorHAnsi"/>
                <w:color w:val="000000"/>
                <w:sz w:val="18"/>
                <w:szCs w:val="18"/>
              </w:rPr>
              <w:t>Vuoi una copertura assicurativa di tutela legale per tutelare i tuoi interessi in caso di incidente stradale o incidente nautico?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FF1BA" w14:textId="5C7A0FE8" w:rsidR="00405FFF" w:rsidRPr="00257C54" w:rsidRDefault="00405FFF" w:rsidP="00405FF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257C54">
              <w:rPr>
                <w:rFonts w:eastAsia="Calibri" w:cstheme="minorHAnsi"/>
                <w:color w:val="000000"/>
                <w:sz w:val="16"/>
                <w:szCs w:val="16"/>
              </w:rPr>
              <w:t>SÌ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E9737" w14:textId="7D45F036" w:rsidR="00405FFF" w:rsidRPr="00257C54" w:rsidRDefault="00405FFF" w:rsidP="00405FF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257C54">
              <w:rPr>
                <w:rFonts w:cstheme="minorHAnsi"/>
                <w:noProof/>
              </w:rPr>
              <w:drawing>
                <wp:inline distT="0" distB="0" distL="0" distR="0" wp14:anchorId="7F1D50F5" wp14:editId="22B7C543">
                  <wp:extent cx="165735" cy="154940"/>
                  <wp:effectExtent l="0" t="0" r="571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ABEE8D" w14:textId="01743A40" w:rsidR="00405FFF" w:rsidRPr="00257C54" w:rsidRDefault="00405FFF" w:rsidP="00405FFF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257C54">
              <w:rPr>
                <w:rFonts w:cstheme="minorHAnsi"/>
                <w:noProof/>
              </w:rPr>
              <w:drawing>
                <wp:anchor distT="0" distB="0" distL="114300" distR="114300" simplePos="0" relativeHeight="252090368" behindDoc="0" locked="0" layoutInCell="1" allowOverlap="1" wp14:anchorId="62EB59CD" wp14:editId="79E10249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-23495</wp:posOffset>
                  </wp:positionV>
                  <wp:extent cx="163195" cy="161925"/>
                  <wp:effectExtent l="0" t="0" r="8255" b="952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50" t="15094" r="38500" b="15094"/>
                          <a:stretch/>
                        </pic:blipFill>
                        <pic:spPr bwMode="auto">
                          <a:xfrm>
                            <a:off x="0" y="0"/>
                            <a:ext cx="16319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7C54">
              <w:rPr>
                <w:rFonts w:eastAsia="Calibri" w:cstheme="minorHAns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DEB5B55" w14:textId="161AD274" w:rsidR="00405FFF" w:rsidRPr="00257C54" w:rsidRDefault="00405FFF" w:rsidP="00405FFF">
            <w:pPr>
              <w:autoSpaceDE w:val="0"/>
              <w:autoSpaceDN w:val="0"/>
              <w:adjustRightInd w:val="0"/>
              <w:spacing w:after="0" w:line="240" w:lineRule="auto"/>
              <w:ind w:left="855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257C54">
              <w:rPr>
                <w:rFonts w:cstheme="minorHAnsi"/>
                <w:noProof/>
              </w:rPr>
              <w:drawing>
                <wp:anchor distT="0" distB="0" distL="114300" distR="114300" simplePos="0" relativeHeight="252091392" behindDoc="0" locked="0" layoutInCell="1" allowOverlap="1" wp14:anchorId="1E0860E4" wp14:editId="4279DFDF">
                  <wp:simplePos x="0" y="0"/>
                  <wp:positionH relativeFrom="column">
                    <wp:posOffset>1462405</wp:posOffset>
                  </wp:positionH>
                  <wp:positionV relativeFrom="paragraph">
                    <wp:posOffset>-22225</wp:posOffset>
                  </wp:positionV>
                  <wp:extent cx="163195" cy="161925"/>
                  <wp:effectExtent l="0" t="0" r="8255" b="9525"/>
                  <wp:wrapNone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50" t="15094" r="38500" b="15094"/>
                          <a:stretch/>
                        </pic:blipFill>
                        <pic:spPr bwMode="auto">
                          <a:xfrm>
                            <a:off x="0" y="0"/>
                            <a:ext cx="16319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7C54">
              <w:rPr>
                <w:rFonts w:eastAsia="Calibri" w:cstheme="minorHAnsi"/>
                <w:color w:val="000000"/>
                <w:sz w:val="16"/>
                <w:szCs w:val="16"/>
              </w:rPr>
              <w:t>Rifiuto di rispondere</w:t>
            </w:r>
          </w:p>
        </w:tc>
      </w:tr>
    </w:tbl>
    <w:p w14:paraId="20D60FB3" w14:textId="7D229CF1" w:rsidR="00DE0637" w:rsidRPr="00257C54" w:rsidRDefault="00DE0637">
      <w:pPr>
        <w:rPr>
          <w:rFonts w:cstheme="minorHAnsi"/>
          <w:sz w:val="10"/>
          <w:szCs w:val="10"/>
        </w:rPr>
      </w:pPr>
    </w:p>
    <w:tbl>
      <w:tblPr>
        <w:tblW w:w="15032" w:type="dxa"/>
        <w:tblInd w:w="-431" w:type="dxa"/>
        <w:tblBorders>
          <w:top w:val="single" w:sz="12" w:space="0" w:color="984806"/>
          <w:left w:val="single" w:sz="12" w:space="0" w:color="984806"/>
          <w:bottom w:val="single" w:sz="12" w:space="0" w:color="984806"/>
          <w:right w:val="single" w:sz="12" w:space="0" w:color="984806"/>
          <w:insideH w:val="single" w:sz="12" w:space="0" w:color="984806"/>
          <w:insideV w:val="single" w:sz="12" w:space="0" w:color="984806"/>
        </w:tblBorders>
        <w:tblLayout w:type="fixed"/>
        <w:tblLook w:val="0000" w:firstRow="0" w:lastRow="0" w:firstColumn="0" w:lastColumn="0" w:noHBand="0" w:noVBand="0"/>
      </w:tblPr>
      <w:tblGrid>
        <w:gridCol w:w="8795"/>
        <w:gridCol w:w="567"/>
        <w:gridCol w:w="567"/>
        <w:gridCol w:w="5103"/>
      </w:tblGrid>
      <w:tr w:rsidR="00C86079" w:rsidRPr="006358AD" w14:paraId="63BDAD53" w14:textId="77777777" w:rsidTr="005B3851">
        <w:trPr>
          <w:trHeight w:val="486"/>
        </w:trPr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554C2" w14:textId="455ABEB0" w:rsidR="00C86079" w:rsidRPr="00015A4D" w:rsidRDefault="00C86079" w:rsidP="00015A4D">
            <w:pPr>
              <w:widowControl w:val="0"/>
              <w:tabs>
                <w:tab w:val="left" w:pos="5654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C0504D"/>
                <w:sz w:val="16"/>
                <w:szCs w:val="16"/>
              </w:rPr>
            </w:pPr>
            <w:r w:rsidRPr="00DE0637">
              <w:rPr>
                <w:rFonts w:ascii="Arial" w:eastAsia="Calibri" w:hAnsi="Arial" w:cs="Arial"/>
                <w:b/>
                <w:bCs/>
                <w:i/>
                <w:iCs/>
                <w:color w:val="C0504D"/>
                <w:sz w:val="16"/>
                <w:szCs w:val="16"/>
              </w:rPr>
              <w:t>Quesiti sulle coperture: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8D30" w14:textId="0E5EADEC" w:rsidR="00C86079" w:rsidRPr="00C86079" w:rsidRDefault="00C86079" w:rsidP="00C86079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358A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RISPOSTA/ ESITO: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4F5E" w14:textId="6C83947F" w:rsidR="00C86079" w:rsidRPr="006A7BE5" w:rsidRDefault="00C86079" w:rsidP="00EA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358A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QUALI Garanzie sono PROPONIBILI?</w:t>
            </w:r>
          </w:p>
        </w:tc>
      </w:tr>
      <w:tr w:rsidR="00AF2912" w:rsidRPr="006358AD" w14:paraId="4582F153" w14:textId="77777777" w:rsidTr="005B3851">
        <w:trPr>
          <w:trHeight w:val="284"/>
        </w:trPr>
        <w:tc>
          <w:tcPr>
            <w:tcW w:w="8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F044A" w14:textId="7126859C" w:rsidR="00AF2912" w:rsidRPr="00257C54" w:rsidRDefault="00257C54" w:rsidP="00AF29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99" w:right="176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57C54">
              <w:rPr>
                <w:rFonts w:cstheme="minorHAnsi"/>
                <w:color w:val="000000"/>
                <w:sz w:val="18"/>
                <w:szCs w:val="18"/>
              </w:rPr>
              <w:t>Vuoi una copertura che copra le spese legali e peritali nell’ambito della circolazione stradale dei veicoli a motore?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C2F05" w14:textId="19074A35" w:rsidR="00AF2912" w:rsidRPr="00C86079" w:rsidRDefault="00AF2912" w:rsidP="00AF2912">
            <w:pPr>
              <w:autoSpaceDE w:val="0"/>
              <w:autoSpaceDN w:val="0"/>
              <w:adjustRightInd w:val="0"/>
              <w:spacing w:after="0" w:line="240" w:lineRule="auto"/>
              <w:ind w:left="-17" w:right="-103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E063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SÌ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3705" w14:textId="47B689F4" w:rsidR="00AF2912" w:rsidRPr="00C86079" w:rsidRDefault="00AF2912" w:rsidP="00AF2912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C174E">
              <w:rPr>
                <w:noProof/>
              </w:rPr>
              <w:drawing>
                <wp:anchor distT="0" distB="0" distL="114300" distR="114300" simplePos="0" relativeHeight="252021760" behindDoc="1" locked="0" layoutInCell="1" allowOverlap="1" wp14:anchorId="40D7200B" wp14:editId="17F52E0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8255</wp:posOffset>
                  </wp:positionV>
                  <wp:extent cx="165735" cy="154940"/>
                  <wp:effectExtent l="0" t="0" r="5715" b="0"/>
                  <wp:wrapNone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6DC4" w14:textId="33991BA8" w:rsidR="00AF2912" w:rsidRPr="006A7BE5" w:rsidRDefault="00AF2912" w:rsidP="00AF2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A7BE5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Si può procedere con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la vendita </w:t>
            </w:r>
            <w:r w:rsidR="005B3851" w:rsidRPr="00EA1793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del </w:t>
            </w:r>
            <w:r w:rsidR="005B3851">
              <w:rPr>
                <w:rFonts w:ascii="Arial" w:eastAsia="Calibri" w:hAnsi="Arial" w:cs="Arial"/>
                <w:color w:val="000000"/>
                <w:sz w:val="16"/>
                <w:szCs w:val="16"/>
              </w:rPr>
              <w:t>pacchetto</w:t>
            </w:r>
            <w:r w:rsidR="005B3851" w:rsidRPr="00EA1793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="005B3851" w:rsidRPr="005B3851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A - </w:t>
            </w:r>
            <w:r w:rsidR="00257C54">
              <w:rPr>
                <w:rFonts w:ascii="Arial" w:eastAsia="Calibri" w:hAnsi="Arial" w:cs="Arial"/>
                <w:color w:val="000000"/>
                <w:sz w:val="16"/>
                <w:szCs w:val="16"/>
              </w:rPr>
              <w:t>Motor</w:t>
            </w:r>
          </w:p>
        </w:tc>
      </w:tr>
      <w:tr w:rsidR="00AF2912" w:rsidRPr="006358AD" w14:paraId="65C5EB89" w14:textId="77777777" w:rsidTr="005B3851">
        <w:trPr>
          <w:trHeight w:val="284"/>
        </w:trPr>
        <w:tc>
          <w:tcPr>
            <w:tcW w:w="8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DBC9" w14:textId="77777777" w:rsidR="00AF2912" w:rsidRPr="00257C54" w:rsidRDefault="00AF2912" w:rsidP="00AF29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99" w:right="176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58C12C4B" w14:textId="7671B73B" w:rsidR="00AF2912" w:rsidRPr="00C86079" w:rsidRDefault="00AF2912" w:rsidP="00AF2912">
            <w:pPr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rPr>
                <w:rFonts w:ascii="Wingdings" w:eastAsia="Calibri" w:hAnsi="Wingdings" w:cs="Calibri"/>
                <w:b/>
                <w:bCs/>
                <w:color w:val="000000"/>
                <w:sz w:val="16"/>
                <w:szCs w:val="16"/>
              </w:rPr>
            </w:pPr>
            <w:r w:rsidRPr="00DE063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3AC97AB" w14:textId="29C1673A" w:rsidR="00AF2912" w:rsidRPr="00C86079" w:rsidRDefault="00AF2912" w:rsidP="00AF2912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86079">
              <w:rPr>
                <w:rFonts w:ascii="Arial" w:hAnsi="Arial" w:cs="Arial"/>
                <w:noProof/>
              </w:rPr>
              <w:drawing>
                <wp:inline distT="0" distB="0" distL="0" distR="0" wp14:anchorId="7BA1DB4E" wp14:editId="0B674B3B">
                  <wp:extent cx="163195" cy="161925"/>
                  <wp:effectExtent l="0" t="0" r="8255" b="9525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50" t="15094" r="38500" b="15094"/>
                          <a:stretch/>
                        </pic:blipFill>
                        <pic:spPr bwMode="auto">
                          <a:xfrm>
                            <a:off x="0" y="0"/>
                            <a:ext cx="16319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43594E" w14:textId="21495B73" w:rsidR="00AF2912" w:rsidRPr="004F1793" w:rsidRDefault="00AF2912" w:rsidP="00AF2912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4F179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ASTENERSI dalla vendita </w:t>
            </w:r>
            <w:r w:rsidR="005B3851" w:rsidRPr="005B3851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del pacchetto A - </w:t>
            </w:r>
            <w:r w:rsidR="00257C5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Motor</w:t>
            </w:r>
          </w:p>
        </w:tc>
      </w:tr>
      <w:tr w:rsidR="00257C54" w:rsidRPr="006358AD" w14:paraId="4EAFC9EF" w14:textId="77777777" w:rsidTr="00C87DBE">
        <w:trPr>
          <w:trHeight w:val="284"/>
        </w:trPr>
        <w:tc>
          <w:tcPr>
            <w:tcW w:w="8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C0AE4" w14:textId="77777777" w:rsidR="00257C54" w:rsidRPr="00257C54" w:rsidRDefault="00257C54" w:rsidP="00257C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99" w:right="176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57C54">
              <w:rPr>
                <w:rFonts w:cstheme="minorHAnsi"/>
                <w:sz w:val="18"/>
                <w:szCs w:val="18"/>
              </w:rPr>
              <w:t>Sei interessato ad una copertura che copra le spese per il corso utile a recuperare i punti persi in seguito ad infrazione o il corso per la revisione della patente se sei rimasto a zero punti?</w:t>
            </w:r>
          </w:p>
          <w:p w14:paraId="178DB665" w14:textId="2919F720" w:rsidR="00257C54" w:rsidRPr="00257C54" w:rsidRDefault="00257C54" w:rsidP="0025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 w:right="176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9B0C5F" w14:textId="7045C61C" w:rsidR="00257C54" w:rsidRPr="00DE0637" w:rsidRDefault="00257C54" w:rsidP="00257C54">
            <w:pPr>
              <w:autoSpaceDE w:val="0"/>
              <w:autoSpaceDN w:val="0"/>
              <w:adjustRightInd w:val="0"/>
              <w:spacing w:after="0" w:line="240" w:lineRule="auto"/>
              <w:ind w:left="-17" w:right="-103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DE063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SÌ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5D86" w14:textId="3FCE010E" w:rsidR="00257C54" w:rsidRPr="007C174E" w:rsidRDefault="00257C54" w:rsidP="00257C54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noProof/>
              </w:rPr>
            </w:pPr>
            <w:r w:rsidRPr="007C174E">
              <w:rPr>
                <w:noProof/>
              </w:rPr>
              <w:drawing>
                <wp:anchor distT="0" distB="0" distL="114300" distR="114300" simplePos="0" relativeHeight="252086272" behindDoc="1" locked="0" layoutInCell="1" allowOverlap="1" wp14:anchorId="5D0B4AAE" wp14:editId="153CD1D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8255</wp:posOffset>
                  </wp:positionV>
                  <wp:extent cx="165735" cy="154940"/>
                  <wp:effectExtent l="0" t="0" r="5715" b="0"/>
                  <wp:wrapNone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9C52" w14:textId="053A56C3" w:rsidR="00257C54" w:rsidRPr="00EA1793" w:rsidRDefault="00257C54" w:rsidP="0025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A1793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Si può procedere con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la vendita </w:t>
            </w:r>
            <w:r w:rsidRPr="00EA1793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del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pacchetto</w:t>
            </w:r>
            <w:r w:rsidRPr="00EA1793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B</w:t>
            </w:r>
            <w:r w:rsidRPr="001432DD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Plus</w:t>
            </w:r>
          </w:p>
        </w:tc>
      </w:tr>
      <w:tr w:rsidR="00257C54" w:rsidRPr="006358AD" w14:paraId="3C7BA8E9" w14:textId="77777777" w:rsidTr="00C87DBE">
        <w:trPr>
          <w:trHeight w:val="284"/>
        </w:trPr>
        <w:tc>
          <w:tcPr>
            <w:tcW w:w="8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8735" w14:textId="77777777" w:rsidR="00257C54" w:rsidRPr="00257C54" w:rsidRDefault="00257C54" w:rsidP="00257C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99" w:right="176"/>
              <w:jc w:val="both"/>
              <w:rPr>
                <w:rFonts w:eastAsia="Calibr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3A2DC5B0" w14:textId="1350050A" w:rsidR="00257C54" w:rsidRPr="00DE0637" w:rsidRDefault="00257C54" w:rsidP="00257C54">
            <w:pPr>
              <w:autoSpaceDE w:val="0"/>
              <w:autoSpaceDN w:val="0"/>
              <w:adjustRightInd w:val="0"/>
              <w:spacing w:after="0" w:line="240" w:lineRule="auto"/>
              <w:ind w:left="-17" w:right="-103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DE063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905BBB6" w14:textId="03A6B3F8" w:rsidR="00257C54" w:rsidRPr="007C174E" w:rsidRDefault="00257C54" w:rsidP="00257C54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noProof/>
              </w:rPr>
            </w:pPr>
            <w:r w:rsidRPr="00C86079">
              <w:rPr>
                <w:rFonts w:ascii="Arial" w:hAnsi="Arial" w:cs="Arial"/>
                <w:noProof/>
              </w:rPr>
              <w:drawing>
                <wp:inline distT="0" distB="0" distL="0" distR="0" wp14:anchorId="2D52DB94" wp14:editId="5EBE963A">
                  <wp:extent cx="163195" cy="161925"/>
                  <wp:effectExtent l="0" t="0" r="8255" b="9525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50" t="15094" r="38500" b="15094"/>
                          <a:stretch/>
                        </pic:blipFill>
                        <pic:spPr bwMode="auto">
                          <a:xfrm>
                            <a:off x="0" y="0"/>
                            <a:ext cx="16319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FEE3F3" w14:textId="16197D49" w:rsidR="00257C54" w:rsidRPr="00EA1793" w:rsidRDefault="00257C54" w:rsidP="0025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432D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ASTENERSI dalla vendita del pacchetto </w:t>
            </w:r>
            <w:r w:rsidRPr="00257C5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B - Plus</w:t>
            </w:r>
          </w:p>
        </w:tc>
      </w:tr>
      <w:tr w:rsidR="00257C54" w:rsidRPr="006358AD" w14:paraId="4D7B2D10" w14:textId="77777777" w:rsidTr="00C87DBE">
        <w:trPr>
          <w:trHeight w:val="284"/>
        </w:trPr>
        <w:tc>
          <w:tcPr>
            <w:tcW w:w="8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9DDAE" w14:textId="43EF7E83" w:rsidR="00257C54" w:rsidRPr="00257C54" w:rsidRDefault="00257C54" w:rsidP="00257C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99" w:right="176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57C54">
              <w:rPr>
                <w:rFonts w:cstheme="minorHAnsi"/>
                <w:sz w:val="18"/>
                <w:szCs w:val="18"/>
              </w:rPr>
              <w:t>Sei interessato ad una copertura che ti garantisca una diaria in caso di ritiro o sospensione della patente?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ABEE4" w14:textId="46353F03" w:rsidR="00257C54" w:rsidRPr="00015A4D" w:rsidRDefault="00257C54" w:rsidP="00257C54">
            <w:pPr>
              <w:autoSpaceDE w:val="0"/>
              <w:autoSpaceDN w:val="0"/>
              <w:adjustRightInd w:val="0"/>
              <w:spacing w:after="0" w:line="240" w:lineRule="auto"/>
              <w:ind w:left="-17" w:right="-103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DE063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SÌ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A402A" w14:textId="41412586" w:rsidR="00257C54" w:rsidRPr="00C86079" w:rsidRDefault="00257C54" w:rsidP="00257C54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C174E">
              <w:rPr>
                <w:noProof/>
              </w:rPr>
              <w:drawing>
                <wp:anchor distT="0" distB="0" distL="114300" distR="114300" simplePos="0" relativeHeight="252087296" behindDoc="1" locked="0" layoutInCell="1" allowOverlap="1" wp14:anchorId="7B49631D" wp14:editId="75CB447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8255</wp:posOffset>
                  </wp:positionV>
                  <wp:extent cx="165735" cy="154940"/>
                  <wp:effectExtent l="0" t="0" r="571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7117" w14:textId="4F8C4DE5" w:rsidR="00257C54" w:rsidRPr="006358AD" w:rsidRDefault="00257C54" w:rsidP="0025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ingdings" w:eastAsia="Calibri" w:hAnsi="Wingdings" w:cs="Calibri"/>
                <w:color w:val="000000"/>
                <w:sz w:val="16"/>
                <w:szCs w:val="16"/>
              </w:rPr>
            </w:pPr>
            <w:r w:rsidRPr="00EA1793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Si può procedere con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la vendita </w:t>
            </w:r>
            <w:r w:rsidRPr="00EA1793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del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pacchetto C</w:t>
            </w:r>
            <w:r w:rsidRPr="00DE063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Patente Protetta</w:t>
            </w:r>
          </w:p>
        </w:tc>
      </w:tr>
      <w:tr w:rsidR="00257C54" w:rsidRPr="006358AD" w14:paraId="321BBA2E" w14:textId="77777777" w:rsidTr="00C87DBE">
        <w:trPr>
          <w:trHeight w:val="284"/>
        </w:trPr>
        <w:tc>
          <w:tcPr>
            <w:tcW w:w="8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9103" w14:textId="77777777" w:rsidR="00257C54" w:rsidRPr="00257C54" w:rsidRDefault="00257C54" w:rsidP="00257C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99" w:right="176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6F937C51" w14:textId="5706617F" w:rsidR="00257C54" w:rsidRPr="00015A4D" w:rsidRDefault="00257C54" w:rsidP="00257C54">
            <w:pPr>
              <w:autoSpaceDE w:val="0"/>
              <w:autoSpaceDN w:val="0"/>
              <w:adjustRightInd w:val="0"/>
              <w:spacing w:after="0" w:line="240" w:lineRule="auto"/>
              <w:ind w:left="-17" w:right="-103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DE063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AD3DD89" w14:textId="1D84D616" w:rsidR="00257C54" w:rsidRPr="00C86079" w:rsidRDefault="00257C54" w:rsidP="00257C54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86079">
              <w:rPr>
                <w:rFonts w:ascii="Arial" w:hAnsi="Arial" w:cs="Arial"/>
                <w:noProof/>
              </w:rPr>
              <w:drawing>
                <wp:inline distT="0" distB="0" distL="0" distR="0" wp14:anchorId="0C15D380" wp14:editId="3C5F903F">
                  <wp:extent cx="163195" cy="161925"/>
                  <wp:effectExtent l="0" t="0" r="8255" b="9525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50" t="15094" r="38500" b="15094"/>
                          <a:stretch/>
                        </pic:blipFill>
                        <pic:spPr bwMode="auto">
                          <a:xfrm>
                            <a:off x="0" y="0"/>
                            <a:ext cx="16319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CE68225" w14:textId="740AF411" w:rsidR="00257C54" w:rsidRPr="001432DD" w:rsidRDefault="00257C54" w:rsidP="0025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ingdings" w:eastAsia="Calibri" w:hAnsi="Wingdings" w:cs="Calibri"/>
                <w:b/>
                <w:bCs/>
                <w:color w:val="000000"/>
                <w:sz w:val="16"/>
                <w:szCs w:val="16"/>
              </w:rPr>
            </w:pPr>
            <w:r w:rsidRPr="001432D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ASTENERSI dalla vendita del pacchetto </w:t>
            </w:r>
            <w:r w:rsidRPr="00257C5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 – Patente Protetta</w:t>
            </w:r>
          </w:p>
        </w:tc>
      </w:tr>
      <w:tr w:rsidR="00257C54" w:rsidRPr="006358AD" w14:paraId="30435E3C" w14:textId="77777777" w:rsidTr="00C87DBE">
        <w:trPr>
          <w:trHeight w:val="284"/>
        </w:trPr>
        <w:tc>
          <w:tcPr>
            <w:tcW w:w="8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76FCA" w14:textId="05D8832C" w:rsidR="00257C54" w:rsidRPr="00257C54" w:rsidRDefault="00257C54" w:rsidP="00257C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99" w:right="176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57C54">
              <w:rPr>
                <w:rFonts w:cstheme="minorHAnsi"/>
                <w:sz w:val="18"/>
                <w:szCs w:val="18"/>
              </w:rPr>
              <w:t>Vuoi una copertura che copra le spese legali e peritali nell’ambito della navigazione da diporto o della giacenza in acqua del natante?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885A65" w14:textId="5027D575" w:rsidR="00257C54" w:rsidRPr="00DE0637" w:rsidRDefault="00257C54" w:rsidP="00257C54">
            <w:pPr>
              <w:autoSpaceDE w:val="0"/>
              <w:autoSpaceDN w:val="0"/>
              <w:adjustRightInd w:val="0"/>
              <w:spacing w:after="0" w:line="240" w:lineRule="auto"/>
              <w:ind w:left="-17" w:right="-103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DE063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SÌ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0AF81" w14:textId="2334D21B" w:rsidR="00257C54" w:rsidRPr="00C86079" w:rsidRDefault="00257C54" w:rsidP="00257C54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C174E">
              <w:rPr>
                <w:noProof/>
              </w:rPr>
              <w:drawing>
                <wp:anchor distT="0" distB="0" distL="114300" distR="114300" simplePos="0" relativeHeight="252088320" behindDoc="1" locked="0" layoutInCell="1" allowOverlap="1" wp14:anchorId="3C6D1F2A" wp14:editId="4151616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8255</wp:posOffset>
                  </wp:positionV>
                  <wp:extent cx="165735" cy="154940"/>
                  <wp:effectExtent l="0" t="0" r="5715" b="0"/>
                  <wp:wrapNone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C766" w14:textId="5627AF99" w:rsidR="00257C54" w:rsidRPr="00EA1793" w:rsidRDefault="00257C54" w:rsidP="0025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EA1793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Si può procedere con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la vendita </w:t>
            </w:r>
            <w:r w:rsidRPr="00EA1793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del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pacchetto</w:t>
            </w:r>
            <w:r w:rsidRPr="00EA1793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D</w:t>
            </w:r>
            <w:r w:rsidRPr="00AF291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Natanti</w:t>
            </w:r>
          </w:p>
        </w:tc>
      </w:tr>
      <w:tr w:rsidR="005B3851" w:rsidRPr="006358AD" w14:paraId="23A1158F" w14:textId="77777777" w:rsidTr="005B3851">
        <w:trPr>
          <w:trHeight w:val="284"/>
        </w:trPr>
        <w:tc>
          <w:tcPr>
            <w:tcW w:w="8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4C33" w14:textId="77777777" w:rsidR="005B3851" w:rsidRPr="00AF2912" w:rsidRDefault="005B3851" w:rsidP="005B38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99" w:right="17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14:paraId="2D112874" w14:textId="6A138443" w:rsidR="005B3851" w:rsidRPr="00DE0637" w:rsidRDefault="005B3851" w:rsidP="005B3851">
            <w:pPr>
              <w:autoSpaceDE w:val="0"/>
              <w:autoSpaceDN w:val="0"/>
              <w:adjustRightInd w:val="0"/>
              <w:spacing w:after="0" w:line="240" w:lineRule="auto"/>
              <w:ind w:left="-17" w:right="-103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DE063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49C183" w14:textId="09C5ED3D" w:rsidR="005B3851" w:rsidRPr="00C86079" w:rsidRDefault="005B3851" w:rsidP="005B3851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86079">
              <w:rPr>
                <w:rFonts w:ascii="Arial" w:hAnsi="Arial" w:cs="Arial"/>
                <w:noProof/>
              </w:rPr>
              <w:drawing>
                <wp:inline distT="0" distB="0" distL="0" distR="0" wp14:anchorId="092AEA0C" wp14:editId="4E617A44">
                  <wp:extent cx="163195" cy="161925"/>
                  <wp:effectExtent l="0" t="0" r="8255" b="9525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50" t="15094" r="38500" b="15094"/>
                          <a:stretch/>
                        </pic:blipFill>
                        <pic:spPr bwMode="auto">
                          <a:xfrm>
                            <a:off x="0" y="0"/>
                            <a:ext cx="16319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6916A1F" w14:textId="35D7D716" w:rsidR="005B3851" w:rsidRPr="00EA1793" w:rsidRDefault="005B3851" w:rsidP="005B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432D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ASTENERSI dalla vendita del pacchetto </w:t>
            </w:r>
            <w:r w:rsidR="00257C5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D</w:t>
            </w:r>
            <w:r w:rsidR="003A4DF3" w:rsidRPr="003A4DF3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="00257C5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Natanti</w:t>
            </w:r>
          </w:p>
        </w:tc>
      </w:tr>
    </w:tbl>
    <w:p w14:paraId="35B16F5D" w14:textId="77777777" w:rsidR="00B624F1" w:rsidRPr="00B624F1" w:rsidRDefault="00B624F1" w:rsidP="00B624F1">
      <w:pPr>
        <w:rPr>
          <w:sz w:val="14"/>
          <w:szCs w:val="14"/>
        </w:rPr>
      </w:pPr>
    </w:p>
    <w:sectPr w:rsidR="00B624F1" w:rsidRPr="00B624F1" w:rsidSect="0050345B">
      <w:pgSz w:w="16838" w:h="11906" w:orient="landscape"/>
      <w:pgMar w:top="284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4E43"/>
    <w:multiLevelType w:val="hybridMultilevel"/>
    <w:tmpl w:val="52923C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5409BC"/>
    <w:multiLevelType w:val="hybridMultilevel"/>
    <w:tmpl w:val="12522D1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8702F"/>
    <w:multiLevelType w:val="hybridMultilevel"/>
    <w:tmpl w:val="C39608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F6014"/>
    <w:multiLevelType w:val="hybridMultilevel"/>
    <w:tmpl w:val="12522D1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583818">
    <w:abstractNumId w:val="2"/>
  </w:num>
  <w:num w:numId="2" w16cid:durableId="1197540597">
    <w:abstractNumId w:val="1"/>
  </w:num>
  <w:num w:numId="3" w16cid:durableId="751508802">
    <w:abstractNumId w:val="3"/>
  </w:num>
  <w:num w:numId="4" w16cid:durableId="28235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37"/>
    <w:rsid w:val="00015A4D"/>
    <w:rsid w:val="000F76DB"/>
    <w:rsid w:val="001432DD"/>
    <w:rsid w:val="001B1F16"/>
    <w:rsid w:val="00204F20"/>
    <w:rsid w:val="00233571"/>
    <w:rsid w:val="00257C54"/>
    <w:rsid w:val="002605E5"/>
    <w:rsid w:val="002B479B"/>
    <w:rsid w:val="003A4DF3"/>
    <w:rsid w:val="003C15F9"/>
    <w:rsid w:val="003E0F53"/>
    <w:rsid w:val="00405FFF"/>
    <w:rsid w:val="00443066"/>
    <w:rsid w:val="004E651F"/>
    <w:rsid w:val="004F1793"/>
    <w:rsid w:val="0050345B"/>
    <w:rsid w:val="005B3851"/>
    <w:rsid w:val="00621D8B"/>
    <w:rsid w:val="006358AD"/>
    <w:rsid w:val="0063779A"/>
    <w:rsid w:val="006A7BE5"/>
    <w:rsid w:val="006C6117"/>
    <w:rsid w:val="006D5A55"/>
    <w:rsid w:val="0075237A"/>
    <w:rsid w:val="007C174E"/>
    <w:rsid w:val="00811AB4"/>
    <w:rsid w:val="009368E5"/>
    <w:rsid w:val="00963C81"/>
    <w:rsid w:val="00A804D0"/>
    <w:rsid w:val="00AF2912"/>
    <w:rsid w:val="00B12700"/>
    <w:rsid w:val="00B624F1"/>
    <w:rsid w:val="00C86079"/>
    <w:rsid w:val="00C91381"/>
    <w:rsid w:val="00DE0637"/>
    <w:rsid w:val="00E665B5"/>
    <w:rsid w:val="00EA1793"/>
    <w:rsid w:val="00EA283F"/>
    <w:rsid w:val="00F52CA8"/>
    <w:rsid w:val="00F75DF8"/>
    <w:rsid w:val="00FB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71DE"/>
  <w15:chartTrackingRefBased/>
  <w15:docId w15:val="{32F419D8-B313-4CF1-B05F-430ACC52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368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368E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368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68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68E5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57C54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Gerlini</dc:creator>
  <cp:keywords/>
  <dc:description/>
  <cp:lastModifiedBy>Ilaria Melchionna</cp:lastModifiedBy>
  <cp:revision>19</cp:revision>
  <cp:lastPrinted>2023-03-23T16:23:00Z</cp:lastPrinted>
  <dcterms:created xsi:type="dcterms:W3CDTF">2023-02-16T10:35:00Z</dcterms:created>
  <dcterms:modified xsi:type="dcterms:W3CDTF">2024-06-06T09:12:00Z</dcterms:modified>
</cp:coreProperties>
</file>